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43" w:rsidRDefault="00D34043" w:rsidP="00D34043">
      <w:pPr>
        <w:ind w:left="28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34043" w:rsidRPr="00FA36ED" w:rsidRDefault="00D34043" w:rsidP="00D34043">
      <w:pPr>
        <w:ind w:left="28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FA36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ANEXO I</w:t>
      </w:r>
    </w:p>
    <w:p w:rsidR="00D34043" w:rsidRPr="00423293" w:rsidRDefault="00D34043" w:rsidP="00D34043">
      <w:pPr>
        <w:ind w:left="284"/>
        <w:jc w:val="center"/>
        <w:rPr>
          <w:rFonts w:ascii="Calibri" w:hAnsi="Calibri" w:cs="Calibri"/>
          <w:sz w:val="18"/>
          <w:szCs w:val="18"/>
        </w:rPr>
      </w:pPr>
      <w:r w:rsidRPr="00423293">
        <w:rPr>
          <w:rFonts w:ascii="Calibri" w:hAnsi="Calibri" w:cs="Calibri"/>
          <w:b/>
          <w:bCs/>
          <w:color w:val="000000"/>
          <w:sz w:val="18"/>
          <w:szCs w:val="18"/>
        </w:rPr>
        <w:t xml:space="preserve">DECLARACIÓN RESPONSABLE DE COMUNICACION DE CEBADEROS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DE CICLO ABIERTO EN BOVINO</w:t>
      </w:r>
      <w:r w:rsidRPr="00423293">
        <w:rPr>
          <w:rFonts w:ascii="Calibri" w:hAnsi="Calibri" w:cs="Calibri"/>
          <w:b/>
          <w:bCs/>
          <w:color w:val="000000"/>
          <w:sz w:val="18"/>
          <w:szCs w:val="18"/>
        </w:rPr>
        <w:t>.</w:t>
      </w:r>
    </w:p>
    <w:p w:rsidR="00D34043" w:rsidRPr="00423293" w:rsidRDefault="00D34043" w:rsidP="00D34043">
      <w:pPr>
        <w:ind w:left="28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34043" w:rsidRPr="00423293" w:rsidRDefault="00D34043" w:rsidP="00D34043">
      <w:pPr>
        <w:tabs>
          <w:tab w:val="left" w:pos="567"/>
        </w:tabs>
        <w:ind w:left="567"/>
        <w:jc w:val="both"/>
        <w:rPr>
          <w:rFonts w:ascii="Calibri" w:hAnsi="Calibri" w:cs="Calibri"/>
          <w:sz w:val="18"/>
          <w:szCs w:val="18"/>
        </w:rPr>
      </w:pPr>
      <w:r w:rsidRPr="00423293">
        <w:rPr>
          <w:rFonts w:ascii="Calibri" w:hAnsi="Calibri" w:cs="Calibri"/>
          <w:sz w:val="18"/>
          <w:szCs w:val="18"/>
        </w:rPr>
        <w:t>1. DATOS DEL TITULAR Y/O REPRESENTANTE LEGAL DE LA EXPLOTACIÓN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1285"/>
        <w:gridCol w:w="1950"/>
        <w:gridCol w:w="2076"/>
      </w:tblGrid>
      <w:tr w:rsidR="00D34043" w:rsidRPr="00423293" w:rsidTr="00147176">
        <w:tc>
          <w:tcPr>
            <w:tcW w:w="6854" w:type="dxa"/>
            <w:gridSpan w:val="3"/>
          </w:tcPr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3293">
              <w:rPr>
                <w:rFonts w:ascii="Calibri" w:hAnsi="Calibri" w:cs="Calibri"/>
                <w:sz w:val="18"/>
                <w:szCs w:val="18"/>
              </w:rPr>
              <w:t xml:space="preserve">NOMBRE Y APELLIDOS </w:t>
            </w:r>
          </w:p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4" w:type="dxa"/>
          </w:tcPr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3293">
              <w:rPr>
                <w:rFonts w:ascii="Calibri" w:hAnsi="Calibri" w:cs="Calibri"/>
                <w:sz w:val="18"/>
                <w:szCs w:val="18"/>
              </w:rPr>
              <w:t>DNI/NIF</w:t>
            </w:r>
          </w:p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043" w:rsidRPr="00423293" w:rsidTr="00147176">
        <w:tc>
          <w:tcPr>
            <w:tcW w:w="9288" w:type="dxa"/>
            <w:gridSpan w:val="4"/>
          </w:tcPr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3293">
              <w:rPr>
                <w:rFonts w:ascii="Calibri" w:hAnsi="Calibri" w:cs="Calibri"/>
                <w:sz w:val="18"/>
                <w:szCs w:val="18"/>
              </w:rPr>
              <w:t>DOMICILIO</w:t>
            </w:r>
          </w:p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043" w:rsidRPr="00423293" w:rsidTr="00147176">
        <w:tc>
          <w:tcPr>
            <w:tcW w:w="4647" w:type="dxa"/>
            <w:gridSpan w:val="2"/>
          </w:tcPr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3293">
              <w:rPr>
                <w:rFonts w:ascii="Calibri" w:hAnsi="Calibri" w:cs="Calibri"/>
                <w:sz w:val="18"/>
                <w:szCs w:val="18"/>
              </w:rPr>
              <w:t>LOCALIDAD</w:t>
            </w:r>
          </w:p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7" w:type="dxa"/>
          </w:tcPr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3293">
              <w:rPr>
                <w:rFonts w:ascii="Calibri" w:hAnsi="Calibri" w:cs="Calibri"/>
                <w:sz w:val="18"/>
                <w:szCs w:val="18"/>
              </w:rPr>
              <w:t xml:space="preserve">PROVINCIA </w:t>
            </w:r>
          </w:p>
        </w:tc>
        <w:tc>
          <w:tcPr>
            <w:tcW w:w="2434" w:type="dxa"/>
          </w:tcPr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3293">
              <w:rPr>
                <w:rFonts w:ascii="Calibri" w:hAnsi="Calibri" w:cs="Calibri"/>
                <w:sz w:val="18"/>
                <w:szCs w:val="18"/>
              </w:rPr>
              <w:t>C.P.</w:t>
            </w:r>
          </w:p>
        </w:tc>
      </w:tr>
      <w:tr w:rsidR="00D34043" w:rsidRPr="00423293" w:rsidTr="00147176">
        <w:tc>
          <w:tcPr>
            <w:tcW w:w="3015" w:type="dxa"/>
          </w:tcPr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3293">
              <w:rPr>
                <w:rFonts w:ascii="Calibri" w:hAnsi="Calibri" w:cs="Calibri"/>
                <w:sz w:val="18"/>
                <w:szCs w:val="18"/>
              </w:rPr>
              <w:t>TELEFONO</w:t>
            </w:r>
          </w:p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3" w:type="dxa"/>
            <w:gridSpan w:val="3"/>
          </w:tcPr>
          <w:p w:rsidR="00D34043" w:rsidRPr="00423293" w:rsidRDefault="00D34043" w:rsidP="00147176">
            <w:pPr>
              <w:rPr>
                <w:rFonts w:ascii="Calibri" w:hAnsi="Calibri" w:cs="Calibri"/>
                <w:sz w:val="18"/>
                <w:szCs w:val="18"/>
              </w:rPr>
            </w:pPr>
            <w:r w:rsidRPr="00423293">
              <w:rPr>
                <w:rFonts w:ascii="Calibri" w:hAnsi="Calibri" w:cs="Calibri"/>
                <w:sz w:val="18"/>
                <w:szCs w:val="18"/>
              </w:rPr>
              <w:t>CORREO ELECTRONICO</w:t>
            </w:r>
          </w:p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043" w:rsidRPr="00423293" w:rsidTr="00147176">
        <w:trPr>
          <w:trHeight w:val="515"/>
        </w:trPr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3293">
              <w:rPr>
                <w:rFonts w:ascii="Calibri" w:hAnsi="Calibri" w:cs="Calibri"/>
                <w:sz w:val="18"/>
                <w:szCs w:val="18"/>
              </w:rPr>
              <w:t xml:space="preserve">2. DATOS DE LA EXPLOTACIÓN </w:t>
            </w:r>
          </w:p>
        </w:tc>
      </w:tr>
      <w:tr w:rsidR="00D34043" w:rsidRPr="00423293" w:rsidTr="00147176">
        <w:tc>
          <w:tcPr>
            <w:tcW w:w="4647" w:type="dxa"/>
            <w:gridSpan w:val="2"/>
          </w:tcPr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3293">
              <w:rPr>
                <w:rFonts w:ascii="Calibri" w:hAnsi="Calibri" w:cs="Calibri"/>
                <w:sz w:val="18"/>
                <w:szCs w:val="18"/>
              </w:rPr>
              <w:t>REGISTRO DE EXPLOTACIÓN (REGA)</w:t>
            </w:r>
          </w:p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1" w:type="dxa"/>
            <w:gridSpan w:val="2"/>
          </w:tcPr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3293">
              <w:rPr>
                <w:rFonts w:ascii="Calibri" w:hAnsi="Calibri" w:cs="Calibri"/>
                <w:sz w:val="18"/>
                <w:szCs w:val="18"/>
              </w:rPr>
              <w:t>TITULAR EXPLOTACIÓN</w:t>
            </w:r>
          </w:p>
        </w:tc>
      </w:tr>
      <w:tr w:rsidR="00D34043" w:rsidRPr="00423293" w:rsidTr="00147176">
        <w:tc>
          <w:tcPr>
            <w:tcW w:w="4647" w:type="dxa"/>
            <w:gridSpan w:val="2"/>
          </w:tcPr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3293">
              <w:rPr>
                <w:rFonts w:ascii="Calibri" w:hAnsi="Calibri" w:cs="Calibri"/>
                <w:sz w:val="18"/>
                <w:szCs w:val="18"/>
              </w:rPr>
              <w:t>Nº NAVES</w:t>
            </w:r>
          </w:p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1" w:type="dxa"/>
            <w:gridSpan w:val="2"/>
          </w:tcPr>
          <w:p w:rsidR="00D34043" w:rsidRPr="00423293" w:rsidRDefault="00D34043" w:rsidP="0014717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3293">
              <w:rPr>
                <w:rFonts w:ascii="Calibri" w:hAnsi="Calibri" w:cs="Calibri"/>
                <w:sz w:val="18"/>
                <w:szCs w:val="18"/>
              </w:rPr>
              <w:t>CENSO MEDIO ANUAL</w:t>
            </w:r>
          </w:p>
        </w:tc>
      </w:tr>
    </w:tbl>
    <w:p w:rsidR="00D34043" w:rsidRPr="00423293" w:rsidRDefault="00D34043" w:rsidP="00D34043">
      <w:pPr>
        <w:tabs>
          <w:tab w:val="left" w:pos="567"/>
        </w:tabs>
        <w:ind w:left="567"/>
        <w:jc w:val="both"/>
        <w:rPr>
          <w:rFonts w:ascii="Calibri" w:hAnsi="Calibri" w:cs="Calibri"/>
          <w:sz w:val="18"/>
          <w:szCs w:val="18"/>
        </w:rPr>
      </w:pPr>
    </w:p>
    <w:p w:rsidR="00D34043" w:rsidRPr="00423293" w:rsidRDefault="00D34043" w:rsidP="00D34043">
      <w:pPr>
        <w:tabs>
          <w:tab w:val="left" w:pos="709"/>
        </w:tabs>
        <w:ind w:left="567"/>
        <w:jc w:val="both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A efectos de lo previsto en </w:t>
      </w:r>
      <w:r w:rsidRPr="00423293">
        <w:rPr>
          <w:rStyle w:val="Textoennegrita"/>
          <w:rFonts w:ascii="Calibri" w:hAnsi="Calibri"/>
          <w:sz w:val="18"/>
          <w:szCs w:val="18"/>
        </w:rPr>
        <w:t>el Real Decr</w:t>
      </w:r>
      <w:r>
        <w:rPr>
          <w:rStyle w:val="Textoennegrita"/>
          <w:rFonts w:ascii="Calibri" w:hAnsi="Calibri"/>
          <w:sz w:val="18"/>
          <w:szCs w:val="18"/>
        </w:rPr>
        <w:t>eto 2611/1996, en el Reglamento 2020/689, y en el programa nacional de erradicación de tuberculosis bovina.</w:t>
      </w:r>
    </w:p>
    <w:p w:rsidR="00D34043" w:rsidRPr="00423293" w:rsidRDefault="00D34043" w:rsidP="00D34043">
      <w:pPr>
        <w:tabs>
          <w:tab w:val="left" w:pos="709"/>
        </w:tabs>
        <w:ind w:left="567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34043" w:rsidRPr="00423293" w:rsidRDefault="00D34043" w:rsidP="00D34043">
      <w:pPr>
        <w:tabs>
          <w:tab w:val="left" w:pos="709"/>
        </w:tabs>
        <w:ind w:left="567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23293">
        <w:rPr>
          <w:rFonts w:ascii="Calibri" w:hAnsi="Calibri" w:cs="Calibri"/>
          <w:b/>
          <w:bCs/>
          <w:color w:val="000000"/>
          <w:sz w:val="18"/>
          <w:szCs w:val="18"/>
        </w:rPr>
        <w:t>Declaro:</w:t>
      </w:r>
    </w:p>
    <w:p w:rsidR="00D34043" w:rsidRPr="00D73982" w:rsidRDefault="00D34043" w:rsidP="00D34043">
      <w:pPr>
        <w:pStyle w:val="Prrafodelista"/>
        <w:numPr>
          <w:ilvl w:val="0"/>
          <w:numId w:val="1"/>
        </w:numPr>
        <w:tabs>
          <w:tab w:val="left" w:pos="709"/>
        </w:tabs>
        <w:contextualSpacing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D73982">
        <w:rPr>
          <w:rFonts w:ascii="Calibri" w:hAnsi="Calibri" w:cs="Calibri"/>
          <w:bCs/>
          <w:color w:val="000000"/>
          <w:sz w:val="18"/>
          <w:szCs w:val="18"/>
        </w:rPr>
        <w:t>Que conozco las condiciones y requisitos que se exigen para los movimientos de animales de la especie bovina.</w:t>
      </w:r>
    </w:p>
    <w:p w:rsidR="00D34043" w:rsidRPr="00D73982" w:rsidRDefault="00D34043" w:rsidP="00D34043">
      <w:pPr>
        <w:pStyle w:val="Prrafodelista"/>
        <w:numPr>
          <w:ilvl w:val="0"/>
          <w:numId w:val="1"/>
        </w:numPr>
        <w:tabs>
          <w:tab w:val="left" w:pos="709"/>
        </w:tabs>
        <w:ind w:left="567" w:firstLine="0"/>
        <w:contextualSpacing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D73982">
        <w:rPr>
          <w:rFonts w:ascii="Calibri" w:hAnsi="Calibri" w:cs="Calibri"/>
          <w:bCs/>
          <w:color w:val="000000"/>
          <w:sz w:val="18"/>
          <w:szCs w:val="18"/>
        </w:rPr>
        <w:t xml:space="preserve">Que </w:t>
      </w:r>
      <w:r>
        <w:rPr>
          <w:rFonts w:ascii="Calibri" w:hAnsi="Calibri" w:cs="Calibri"/>
          <w:bCs/>
          <w:color w:val="000000"/>
          <w:sz w:val="18"/>
          <w:szCs w:val="18"/>
        </w:rPr>
        <w:t>la explotación bovina de cebo</w:t>
      </w:r>
      <w:r w:rsidRPr="00D73982">
        <w:rPr>
          <w:rFonts w:ascii="Calibri" w:hAnsi="Calibri" w:cs="Calibri"/>
          <w:bCs/>
          <w:color w:val="000000"/>
          <w:sz w:val="18"/>
          <w:szCs w:val="18"/>
        </w:rPr>
        <w:t xml:space="preserve"> con el código REGA arriba indicado</w:t>
      </w:r>
      <w:r>
        <w:rPr>
          <w:rFonts w:ascii="Calibri" w:hAnsi="Calibri" w:cs="Calibri"/>
          <w:bCs/>
          <w:color w:val="000000"/>
          <w:sz w:val="18"/>
          <w:szCs w:val="18"/>
        </w:rPr>
        <w:t>,</w:t>
      </w:r>
      <w:r w:rsidRPr="00D73982">
        <w:rPr>
          <w:rFonts w:ascii="Calibri" w:hAnsi="Calibri" w:cs="Calibri"/>
          <w:bCs/>
          <w:color w:val="000000"/>
          <w:sz w:val="18"/>
          <w:szCs w:val="18"/>
        </w:rPr>
        <w:t xml:space="preserve"> va a actuar como</w:t>
      </w:r>
      <w:r>
        <w:rPr>
          <w:rFonts w:ascii="Calibri" w:hAnsi="Calibri" w:cs="Calibri"/>
          <w:bCs/>
          <w:color w:val="000000"/>
          <w:sz w:val="18"/>
          <w:szCs w:val="18"/>
        </w:rPr>
        <w:t xml:space="preserve"> cebadero calificado de ciclo abierto</w:t>
      </w:r>
      <w:r w:rsidRPr="00D73982">
        <w:rPr>
          <w:rFonts w:ascii="Calibri" w:hAnsi="Calibri" w:cs="Calibri"/>
          <w:bCs/>
          <w:color w:val="000000"/>
          <w:sz w:val="18"/>
          <w:szCs w:val="18"/>
        </w:rPr>
        <w:t>.</w:t>
      </w:r>
    </w:p>
    <w:p w:rsidR="00D34043" w:rsidRPr="00423293" w:rsidRDefault="00D34043" w:rsidP="00D34043">
      <w:pPr>
        <w:tabs>
          <w:tab w:val="left" w:pos="709"/>
        </w:tabs>
        <w:ind w:left="567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34043" w:rsidRPr="00E20321" w:rsidRDefault="00D34043" w:rsidP="00D34043">
      <w:pPr>
        <w:tabs>
          <w:tab w:val="left" w:pos="709"/>
        </w:tabs>
        <w:ind w:left="567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23293">
        <w:rPr>
          <w:rFonts w:ascii="Calibri" w:hAnsi="Calibri" w:cs="Calibri"/>
          <w:b/>
          <w:bCs/>
          <w:color w:val="000000"/>
          <w:sz w:val="18"/>
          <w:szCs w:val="18"/>
        </w:rPr>
        <w:t>Me comprometo a:</w:t>
      </w:r>
    </w:p>
    <w:p w:rsidR="00D34043" w:rsidRPr="00423293" w:rsidRDefault="00D34043" w:rsidP="00D34043">
      <w:pPr>
        <w:tabs>
          <w:tab w:val="left" w:pos="709"/>
        </w:tabs>
        <w:ind w:left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Cumplir lo indicado en el programa de la Región de Murcia y p</w:t>
      </w:r>
      <w:r w:rsidRPr="00423293">
        <w:rPr>
          <w:rFonts w:ascii="Calibri" w:hAnsi="Calibri"/>
          <w:sz w:val="18"/>
          <w:szCs w:val="18"/>
        </w:rPr>
        <w:t xml:space="preserve">rograma </w:t>
      </w:r>
      <w:r>
        <w:rPr>
          <w:rFonts w:ascii="Calibri" w:hAnsi="Calibri"/>
          <w:sz w:val="18"/>
          <w:szCs w:val="18"/>
        </w:rPr>
        <w:t>nacional de erradicación de  tuberculosis bovina.</w:t>
      </w:r>
    </w:p>
    <w:p w:rsidR="00D34043" w:rsidRDefault="00D34043" w:rsidP="00D34043">
      <w:pPr>
        <w:tabs>
          <w:tab w:val="left" w:pos="709"/>
        </w:tabs>
        <w:ind w:left="567"/>
        <w:jc w:val="both"/>
        <w:rPr>
          <w:rFonts w:ascii="Calibri" w:hAnsi="Calibri" w:cs="Calibri"/>
          <w:sz w:val="18"/>
          <w:szCs w:val="18"/>
        </w:rPr>
      </w:pPr>
    </w:p>
    <w:p w:rsidR="00D34043" w:rsidRPr="00423293" w:rsidRDefault="00D34043" w:rsidP="00D34043">
      <w:pPr>
        <w:tabs>
          <w:tab w:val="left" w:pos="709"/>
        </w:tabs>
        <w:ind w:left="567"/>
        <w:jc w:val="both"/>
        <w:rPr>
          <w:rFonts w:ascii="Calibri" w:hAnsi="Calibri" w:cs="Calibri"/>
          <w:sz w:val="18"/>
          <w:szCs w:val="18"/>
        </w:rPr>
      </w:pPr>
      <w:r w:rsidRPr="00B83205">
        <w:rPr>
          <w:rFonts w:ascii="Calibri" w:hAnsi="Calibri" w:cs="Calibri"/>
          <w:b/>
          <w:sz w:val="18"/>
          <w:szCs w:val="18"/>
        </w:rPr>
        <w:t xml:space="preserve">Manifiesto </w:t>
      </w:r>
      <w:r>
        <w:rPr>
          <w:rFonts w:ascii="Calibri" w:hAnsi="Calibri" w:cs="Calibri"/>
          <w:sz w:val="18"/>
          <w:szCs w:val="18"/>
        </w:rPr>
        <w:t>que s</w:t>
      </w:r>
      <w:r w:rsidRPr="00423293">
        <w:rPr>
          <w:rFonts w:ascii="Calibri" w:hAnsi="Calibri" w:cs="Calibri"/>
          <w:sz w:val="18"/>
          <w:szCs w:val="18"/>
        </w:rPr>
        <w:t>on ciertos cuantos datos figuran en la presente declaración y me comprometo a mantener su cumplimiento durante la vigencia de la actividad.</w:t>
      </w:r>
    </w:p>
    <w:p w:rsidR="00D34043" w:rsidRPr="00423293" w:rsidRDefault="00D34043" w:rsidP="00D34043">
      <w:pPr>
        <w:tabs>
          <w:tab w:val="left" w:pos="709"/>
        </w:tabs>
        <w:ind w:left="567"/>
        <w:jc w:val="both"/>
        <w:rPr>
          <w:rFonts w:ascii="Calibri" w:hAnsi="Calibri"/>
          <w:sz w:val="18"/>
          <w:szCs w:val="18"/>
        </w:rPr>
      </w:pPr>
    </w:p>
    <w:p w:rsidR="00D34043" w:rsidRPr="00423293" w:rsidRDefault="00D34043" w:rsidP="00D34043">
      <w:pPr>
        <w:tabs>
          <w:tab w:val="left" w:pos="709"/>
        </w:tabs>
        <w:ind w:left="567"/>
        <w:jc w:val="center"/>
        <w:rPr>
          <w:rFonts w:ascii="Calibri" w:hAnsi="Calibri"/>
          <w:sz w:val="18"/>
          <w:szCs w:val="18"/>
        </w:rPr>
      </w:pPr>
      <w:r w:rsidRPr="00423293">
        <w:rPr>
          <w:rFonts w:ascii="Calibri" w:hAnsi="Calibri"/>
          <w:sz w:val="18"/>
          <w:szCs w:val="18"/>
        </w:rPr>
        <w:t>Murcia a, ___ de __________________de 20__</w:t>
      </w:r>
    </w:p>
    <w:p w:rsidR="00D34043" w:rsidRPr="00C84903" w:rsidRDefault="00D34043" w:rsidP="00D34043">
      <w:pPr>
        <w:tabs>
          <w:tab w:val="left" w:pos="709"/>
        </w:tabs>
        <w:ind w:left="567"/>
        <w:jc w:val="center"/>
        <w:rPr>
          <w:rFonts w:ascii="Calibri" w:hAnsi="Calibri" w:cs="Calibri"/>
          <w:sz w:val="18"/>
          <w:szCs w:val="18"/>
        </w:rPr>
      </w:pPr>
      <w:r w:rsidRPr="00423293">
        <w:rPr>
          <w:rFonts w:ascii="Calibri" w:hAnsi="Calibri" w:cs="Calibri"/>
          <w:sz w:val="18"/>
          <w:szCs w:val="18"/>
        </w:rPr>
        <w:t>EL / LA TITULAR /REPRESENTANTE LEGAL</w:t>
      </w:r>
    </w:p>
    <w:p w:rsidR="00D34043" w:rsidRDefault="00D34043" w:rsidP="00D34043">
      <w:pPr>
        <w:tabs>
          <w:tab w:val="left" w:pos="709"/>
        </w:tabs>
        <w:ind w:left="567"/>
        <w:jc w:val="center"/>
        <w:rPr>
          <w:rFonts w:ascii="Calibri" w:hAnsi="Calibri"/>
          <w:sz w:val="18"/>
          <w:szCs w:val="18"/>
        </w:rPr>
      </w:pPr>
    </w:p>
    <w:p w:rsidR="00D34043" w:rsidRDefault="00D34043" w:rsidP="00D34043">
      <w:pPr>
        <w:tabs>
          <w:tab w:val="left" w:pos="709"/>
        </w:tabs>
        <w:ind w:left="567"/>
        <w:jc w:val="center"/>
        <w:rPr>
          <w:rFonts w:ascii="Calibri" w:hAnsi="Calibri"/>
          <w:sz w:val="18"/>
          <w:szCs w:val="18"/>
        </w:rPr>
      </w:pPr>
    </w:p>
    <w:p w:rsidR="00D34043" w:rsidRPr="00423293" w:rsidRDefault="00D34043" w:rsidP="00D34043">
      <w:pPr>
        <w:tabs>
          <w:tab w:val="left" w:pos="709"/>
        </w:tabs>
        <w:ind w:left="567"/>
        <w:jc w:val="center"/>
        <w:rPr>
          <w:rFonts w:ascii="Calibri" w:hAnsi="Calibri"/>
          <w:sz w:val="18"/>
          <w:szCs w:val="18"/>
        </w:rPr>
      </w:pPr>
    </w:p>
    <w:p w:rsidR="00D34043" w:rsidRDefault="00D34043" w:rsidP="00D34043">
      <w:pPr>
        <w:tabs>
          <w:tab w:val="left" w:pos="709"/>
        </w:tabs>
        <w:ind w:left="567"/>
        <w:jc w:val="center"/>
        <w:rPr>
          <w:rFonts w:ascii="Calibri" w:hAnsi="Calibri"/>
          <w:sz w:val="18"/>
          <w:szCs w:val="18"/>
        </w:rPr>
      </w:pPr>
      <w:proofErr w:type="spellStart"/>
      <w:r w:rsidRPr="00423293">
        <w:rPr>
          <w:rFonts w:ascii="Calibri" w:hAnsi="Calibri"/>
          <w:sz w:val="18"/>
          <w:szCs w:val="18"/>
        </w:rPr>
        <w:t>Fdo</w:t>
      </w:r>
      <w:proofErr w:type="spellEnd"/>
      <w:r w:rsidRPr="00423293">
        <w:rPr>
          <w:rFonts w:ascii="Calibri" w:hAnsi="Calibri"/>
          <w:sz w:val="18"/>
          <w:szCs w:val="18"/>
        </w:rPr>
        <w:t>: ________________________________</w:t>
      </w:r>
    </w:p>
    <w:p w:rsidR="00D34043" w:rsidRPr="00423293" w:rsidRDefault="00D34043" w:rsidP="00D34043">
      <w:pPr>
        <w:tabs>
          <w:tab w:val="left" w:pos="709"/>
        </w:tabs>
        <w:ind w:left="567"/>
        <w:jc w:val="both"/>
        <w:rPr>
          <w:rFonts w:ascii="Calibri" w:hAnsi="Calibri"/>
          <w:sz w:val="18"/>
          <w:szCs w:val="18"/>
        </w:rPr>
      </w:pPr>
    </w:p>
    <w:p w:rsidR="00D34043" w:rsidRDefault="00D34043" w:rsidP="00D34043">
      <w:pPr>
        <w:tabs>
          <w:tab w:val="left" w:pos="709"/>
        </w:tabs>
        <w:ind w:left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La presente declaración será válida hasta que el titular de explotación comunique al Servicio de Sanidad Animal su intención de que el establecimiento actúe como cebadero de ciclo abierto.</w:t>
      </w:r>
    </w:p>
    <w:p w:rsidR="00D34043" w:rsidRDefault="00D34043" w:rsidP="00D34043">
      <w:pPr>
        <w:tabs>
          <w:tab w:val="left" w:pos="709"/>
        </w:tabs>
        <w:ind w:left="567"/>
        <w:jc w:val="both"/>
        <w:rPr>
          <w:rFonts w:ascii="Calibri" w:hAnsi="Calibri"/>
          <w:color w:val="3B3838" w:themeColor="background2" w:themeShade="40"/>
          <w:sz w:val="18"/>
          <w:szCs w:val="18"/>
        </w:rPr>
      </w:pPr>
    </w:p>
    <w:p w:rsidR="00D34043" w:rsidRDefault="00D34043" w:rsidP="00D34043">
      <w:pPr>
        <w:tabs>
          <w:tab w:val="left" w:pos="709"/>
        </w:tabs>
        <w:ind w:left="567"/>
        <w:jc w:val="both"/>
        <w:rPr>
          <w:rFonts w:ascii="Calibri" w:hAnsi="Calibri"/>
          <w:color w:val="3B3838" w:themeColor="background2" w:themeShade="40"/>
          <w:sz w:val="18"/>
          <w:szCs w:val="18"/>
        </w:rPr>
      </w:pPr>
    </w:p>
    <w:p w:rsidR="00D34043" w:rsidRDefault="00D34043" w:rsidP="00D34043">
      <w:pPr>
        <w:tabs>
          <w:tab w:val="left" w:pos="709"/>
        </w:tabs>
        <w:ind w:left="567"/>
        <w:jc w:val="center"/>
        <w:rPr>
          <w:rFonts w:ascii="Calibri" w:hAnsi="Calibri"/>
          <w:b/>
          <w:sz w:val="18"/>
          <w:szCs w:val="18"/>
        </w:rPr>
      </w:pPr>
      <w:r w:rsidRPr="00423293">
        <w:rPr>
          <w:rFonts w:ascii="Calibri" w:hAnsi="Calibri"/>
          <w:b/>
          <w:sz w:val="18"/>
          <w:szCs w:val="18"/>
        </w:rPr>
        <w:t xml:space="preserve">SERVICIO DE </w:t>
      </w:r>
      <w:r>
        <w:rPr>
          <w:rFonts w:ascii="Calibri" w:hAnsi="Calibri"/>
          <w:b/>
          <w:sz w:val="18"/>
          <w:szCs w:val="18"/>
        </w:rPr>
        <w:t>SANIDAD ANIMAL</w:t>
      </w:r>
    </w:p>
    <w:p w:rsidR="00D34043" w:rsidRPr="00687E1F" w:rsidRDefault="00D34043" w:rsidP="00D34043">
      <w:pPr>
        <w:tabs>
          <w:tab w:val="left" w:pos="709"/>
        </w:tabs>
        <w:ind w:left="56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23293">
        <w:rPr>
          <w:rFonts w:ascii="Calibri" w:hAnsi="Calibri"/>
          <w:b/>
          <w:sz w:val="18"/>
          <w:szCs w:val="18"/>
        </w:rPr>
        <w:t>DI</w:t>
      </w:r>
      <w:r>
        <w:rPr>
          <w:rFonts w:ascii="Calibri" w:hAnsi="Calibri"/>
          <w:b/>
          <w:sz w:val="18"/>
          <w:szCs w:val="18"/>
        </w:rPr>
        <w:t>RECCIÓN GENERAL DE GANADERÍA, PESCA Y ACUICULTURA</w:t>
      </w:r>
    </w:p>
    <w:p w:rsidR="0019746C" w:rsidRDefault="0019746C"/>
    <w:sectPr w:rsidR="0019746C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91" w:rsidRDefault="00D12191" w:rsidP="0033118A">
      <w:r>
        <w:separator/>
      </w:r>
    </w:p>
  </w:endnote>
  <w:endnote w:type="continuationSeparator" w:id="0">
    <w:p w:rsidR="00D12191" w:rsidRDefault="00D12191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91" w:rsidRDefault="00D12191" w:rsidP="0033118A">
      <w:r>
        <w:separator/>
      </w:r>
    </w:p>
  </w:footnote>
  <w:footnote w:type="continuationSeparator" w:id="0">
    <w:p w:rsidR="00D12191" w:rsidRDefault="00D12191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138FE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E799A"/>
    <w:multiLevelType w:val="hybridMultilevel"/>
    <w:tmpl w:val="7A302990"/>
    <w:lvl w:ilvl="0" w:tplc="FE6ACA1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56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81F44"/>
    <w:rsid w:val="006E3224"/>
    <w:rsid w:val="00752411"/>
    <w:rsid w:val="00805E6D"/>
    <w:rsid w:val="008B55BB"/>
    <w:rsid w:val="008E3810"/>
    <w:rsid w:val="009F63A8"/>
    <w:rsid w:val="00A01ACF"/>
    <w:rsid w:val="00A441B7"/>
    <w:rsid w:val="00B138FE"/>
    <w:rsid w:val="00C44004"/>
    <w:rsid w:val="00D0196C"/>
    <w:rsid w:val="00D12191"/>
    <w:rsid w:val="00D34043"/>
    <w:rsid w:val="00F17156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D34043"/>
    <w:rPr>
      <w:rFonts w:cs="Times New Roman"/>
      <w:b/>
    </w:rPr>
  </w:style>
  <w:style w:type="paragraph" w:styleId="Prrafodelista">
    <w:name w:val="List Paragraph"/>
    <w:basedOn w:val="Normal"/>
    <w:uiPriority w:val="34"/>
    <w:qFormat/>
    <w:rsid w:val="00D340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g06d\AppData\Local\Temp\Temp2_114670-06%20Consejer&#237;a%20de%20Agua,%20Agricultura,%20Ganader&#237;a,%20Pesca%20y%20Medio%20Ambiente.zip\07%20Consejer&#237;a%20de%20Agua,%20Agricultura,%20Ganader&#237;a%20y%20Pesca\CAAGP%20-%20DGG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 - DGGPA.dotx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2023-03-07T08:25:00Z</dcterms:created>
  <dcterms:modified xsi:type="dcterms:W3CDTF">2023-03-07T08:25:00Z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